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03137E" w:rsidRPr="0098384B" w:rsidTr="00227499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03137E" w:rsidRPr="0098384B" w:rsidRDefault="0003137E" w:rsidP="00227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137E" w:rsidRPr="0098384B" w:rsidRDefault="0003137E" w:rsidP="0063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03137E" w:rsidRPr="0098384B" w:rsidRDefault="0003137E" w:rsidP="00154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5136C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</w:t>
            </w:r>
            <w:r w:rsidR="0015463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634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03137E" w:rsidRDefault="0003137E" w:rsidP="008C7C5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7C54" w:rsidRDefault="008C7C54" w:rsidP="008C7C5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МЕДИЦИНСКОМ КАБИНЕТЕ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7C54" w:rsidRDefault="008C7C54" w:rsidP="008C7C5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настоящей инструкции распространяется на всех работающих в медицинском кабинете (врач, медсестра).</w:t>
      </w:r>
    </w:p>
    <w:p w:rsidR="008C7C54" w:rsidRPr="005136CD" w:rsidRDefault="008C7C54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5136C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К самостоятельной работе в медицинском кабинете допускаются лица: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соответствующей должности;</w:t>
      </w:r>
      <w:proofErr w:type="gramEnd"/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с законченным высшим или средним медицинским образованием;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C7C54" w:rsidRPr="005136CD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="008C7C54" w:rsidRPr="005136CD">
        <w:rPr>
          <w:rFonts w:ascii="Times New Roman" w:hAnsi="Times New Roman" w:cs="Times New Roman"/>
          <w:sz w:val="24"/>
          <w:szCs w:val="24"/>
        </w:rPr>
        <w:t xml:space="preserve"> вводный инструктаж и инструктаж на рабочем месте;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C7C54" w:rsidRPr="005136CD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="008C7C54" w:rsidRPr="005136CD">
        <w:rPr>
          <w:rFonts w:ascii="Times New Roman" w:hAnsi="Times New Roman" w:cs="Times New Roman"/>
          <w:sz w:val="24"/>
          <w:szCs w:val="24"/>
        </w:rPr>
        <w:t xml:space="preserve"> вводный инструктаж по электробезопасности;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 xml:space="preserve">прошедшие необходимое </w:t>
      </w:r>
      <w:proofErr w:type="gramStart"/>
      <w:r w:rsidR="008C7C54" w:rsidRPr="005136CD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8C7C54" w:rsidRPr="005136CD">
        <w:rPr>
          <w:rFonts w:ascii="Times New Roman" w:hAnsi="Times New Roman" w:cs="Times New Roman"/>
          <w:sz w:val="24"/>
          <w:szCs w:val="24"/>
        </w:rPr>
        <w:t xml:space="preserve"> труда и инструктаж по эксплуатации оборудования, приспособлений и инструментов, использованных при оснащении кабинета.</w:t>
      </w:r>
    </w:p>
    <w:p w:rsidR="008C7C54" w:rsidRPr="005136CD" w:rsidRDefault="008C7C54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36CD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медицинском кабинете являются: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8C7C54" w:rsidRPr="005136CD">
        <w:rPr>
          <w:rFonts w:ascii="Times New Roman" w:hAnsi="Times New Roman" w:cs="Times New Roman"/>
          <w:sz w:val="24"/>
          <w:szCs w:val="24"/>
        </w:rPr>
        <w:t xml:space="preserve"> (опасное напряжение в электрической сети; система вентиляции);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b/>
          <w:bCs/>
          <w:sz w:val="24"/>
          <w:szCs w:val="24"/>
        </w:rPr>
        <w:t xml:space="preserve">химические </w:t>
      </w:r>
      <w:r w:rsidR="008C7C54" w:rsidRPr="005136CD">
        <w:rPr>
          <w:rFonts w:ascii="Times New Roman" w:hAnsi="Times New Roman" w:cs="Times New Roman"/>
          <w:sz w:val="24"/>
          <w:szCs w:val="24"/>
        </w:rPr>
        <w:t>(лекарственные препараты);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b/>
          <w:bCs/>
          <w:sz w:val="24"/>
          <w:szCs w:val="24"/>
        </w:rPr>
        <w:t xml:space="preserve">биологические </w:t>
      </w:r>
      <w:r w:rsidR="008C7C54" w:rsidRPr="005136CD">
        <w:rPr>
          <w:rFonts w:ascii="Times New Roman" w:hAnsi="Times New Roman" w:cs="Times New Roman"/>
          <w:sz w:val="24"/>
          <w:szCs w:val="24"/>
        </w:rPr>
        <w:t>(препараты для прививок; носители инфекционных заболеваний);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8C7C54" w:rsidRPr="005136CD">
        <w:rPr>
          <w:rFonts w:ascii="Times New Roman" w:hAnsi="Times New Roman" w:cs="Times New Roman"/>
          <w:sz w:val="24"/>
          <w:szCs w:val="24"/>
        </w:rPr>
        <w:t xml:space="preserve"> (стрессовое состояние из-за боязни общения с носителями опасных заболеваний; эмоциональные нагрузки).</w:t>
      </w:r>
    </w:p>
    <w:p w:rsidR="008C7C54" w:rsidRDefault="008C7C54" w:rsidP="008C7C54">
      <w:pPr>
        <w:tabs>
          <w:tab w:val="left" w:pos="6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в медицинском кабинете должна использоваться следующая спецодежда и индивидуальные средства защиты: халат белый, косынка или колпак, ватно-марлевая повязка, перчатки резиновые.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 и сантехники работник обязан немедленно проинформировать ответственного по охране труда и своего непосредственного руководителя, а в случае их отсутствия – дежурного администратора и главного инженера, сделать запись в тетради заявок.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соблюдать требования пожарной безопасности.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Растворы лекарственных препаратов, применяемых для процедур, следует хранить в специально отведенном месте в стеклянных бутылях из темного стекла и не более 10 дней. Препараты, не устойчивые при хранении при комнатной температуре, следует хранить в холодильнике; медицинские препараты, относящиеся к группам (сильнодействующих) списка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В – хранить в специальных шкафах под замком (на шкафу должна быть соответствующая надпись «А», «В»).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тех случаях, когда требуется стерильность, необходимо применять изделия одноразового пользования.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Нагревательные приборы системы центрального отопления, трубы отопительной, водопроводной и канализационной систем, находящиеся в помещениях, должны быть закрыты деревянными кожухами, окрашены масляной краской по всему протяжению и до высоты, недоступной прикосновению </w:t>
      </w:r>
      <w:r w:rsidR="005136C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5136C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 работников во время проведения процедур.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Металлические корпуса и штативы электро- и светолечебных аппаратов, включая и переносные, а также подогреватели, которые могут оказаться под напряжением вследствие </w:t>
      </w:r>
      <w:r>
        <w:rPr>
          <w:rFonts w:ascii="Times New Roman" w:hAnsi="Times New Roman" w:cs="Times New Roman"/>
          <w:sz w:val="24"/>
          <w:szCs w:val="24"/>
        </w:rPr>
        <w:lastRenderedPageBreak/>
        <w:t>нарушения изоляции, подлежат защитному заземлению независимо от места их установки и проведения процедуры.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оборудование, аппаратуру и приборы на шкафах.</w:t>
      </w:r>
    </w:p>
    <w:p w:rsidR="008C7C54" w:rsidRDefault="008C7C54" w:rsidP="00114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должен быть оснащен оборудованием и инструментами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должен быть оснащен всем необходимым для оказания первой медицинской помощи.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виновное нарушение данной инструкции работник несет персональную ответственность в соответствии с действующим законодательством.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Проветрить помещение.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правильность оборудования рабочего места (установку стола, стула) и, при необходимости, произвести необходимые изменения в целях исключения неудобных поз и длительных напряжений тела.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освещенность помещения и рабочего места.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Надеть санитарно-гигиеническую одежду, обувь, при необходимости надеть спецодежду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исправности аппаратов и оборудования, ограждений, блокировок, заземляющих устройств  и  в случае обнаружения дефектов немедленно сообщить об этом непосредственному руководителю, сделав соответствующую запись в специальный журнал для отметки о проведении текущего ремонта аппаратуры и ее профилактического осмотра.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контрольно-измерительные приборы оборудования и аппаратов подвергнуть проверке в соответствии с установленным порядком.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исправность и эффективность работы приточно-вытяжной вентиляции и включить вентиляцию.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Удалить пыль с оборудования и аппаратов сухой тряпкой, ртутно-кварцевые лампы протереть влажной тряпкой, смоченной спиртом-ректификатом.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состояние проводов. Провода, служащие для подключения оборудования и аппаратов к сети, должны быть изготовлены из гибкого кабеля, а при его отсутствии – из гибких проводов, заключенных в резиновую трубку. Провода, отходящие от оборудования и аппаратов к пациенту, должны иметь качественную изоляцию, целостность проводов необходимо проверять перед эксплуатацией.</w:t>
      </w:r>
    </w:p>
    <w:p w:rsidR="008C7C54" w:rsidRDefault="008C7C54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медицинском кабинете запрещается: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проводить лечебные процедуры на неисправном оборудовании и аппаратах;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производить какие-либо манипуляции внутри оборудования и аппаратов;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пользоваться проводами с изоляцией, имеющей дефекты;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проводить процедуры с использованием неисправных и (или) самодельных инструментов.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8C7C54" w:rsidRPr="005136CD" w:rsidRDefault="008C7C54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36CD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работник обязан: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соблюдать настоящую инструкцию;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выполнять правила эксплуатации и инструкции по охране труда используемого оборудования, аппаратуры, приборов, инструментов и приспособлений;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постоянно содержать в порядке и чистоте рабочее место;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соблюдать общие требования гигиены труда;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дезинфицировать медицинские инструменты многоразового пользования с использованием физических методов обеззараживания (кипячение, сухой горячий воздух);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 xml:space="preserve">после каждого осмотра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8C7C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C7C5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8C7C54">
        <w:rPr>
          <w:rFonts w:ascii="Times New Roman" w:hAnsi="Times New Roman" w:cs="Times New Roman"/>
          <w:sz w:val="24"/>
          <w:szCs w:val="24"/>
        </w:rPr>
        <w:t xml:space="preserve"> с целью выявления педикулеза гребень обдавать крутым кипятком или протирать 70-градусным раствором спирта;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 xml:space="preserve">выяснять у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8C7C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C7C54">
        <w:rPr>
          <w:rFonts w:ascii="Times New Roman" w:hAnsi="Times New Roman" w:cs="Times New Roman"/>
          <w:sz w:val="24"/>
          <w:szCs w:val="24"/>
        </w:rPr>
        <w:t>щихся, находящихся на приеме, об имеющихся противопоказаниях по применению медикаментов, наличии аллергических реакций и перенесенных в последнее время заболеваниях, а также о контактах с носителями инфекционных заболеваний;</w:t>
      </w:r>
    </w:p>
    <w:p w:rsidR="008C7C54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 xml:space="preserve">при нахождении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8C7C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C7C54">
        <w:rPr>
          <w:rFonts w:ascii="Times New Roman" w:hAnsi="Times New Roman" w:cs="Times New Roman"/>
          <w:sz w:val="24"/>
          <w:szCs w:val="24"/>
        </w:rPr>
        <w:t xml:space="preserve">щихся в кабинете обеспечить выполнение ими Правил поведения для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8C7C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C7C54">
        <w:rPr>
          <w:rFonts w:ascii="Times New Roman" w:hAnsi="Times New Roman" w:cs="Times New Roman"/>
          <w:sz w:val="24"/>
          <w:szCs w:val="24"/>
        </w:rPr>
        <w:t>щихся, соблюдение тишины и порядка.</w:t>
      </w:r>
      <w:proofErr w:type="gramEnd"/>
    </w:p>
    <w:p w:rsidR="008C7C54" w:rsidRPr="005136CD" w:rsidRDefault="008C7C54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36CD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допускать скапливание бумаг на рабочем месте;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оборудования, аппаратуры, приборов, инструментов и приспособлений;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нарушать правила использования инструментов и приспособлений;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нарушать правила эксплуатации оборудования, аппаратуры и приборов;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нарушать правила хранения медикаментов;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оставлять без присмотра медицинские препараты;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 xml:space="preserve">применять препараты без проверки аллергической реакции на них </w:t>
      </w:r>
      <w:r w:rsidRPr="005136CD">
        <w:rPr>
          <w:rFonts w:ascii="Times New Roman" w:hAnsi="Times New Roman" w:cs="Times New Roman"/>
          <w:sz w:val="24"/>
          <w:szCs w:val="24"/>
        </w:rPr>
        <w:t>об</w:t>
      </w:r>
      <w:r w:rsidR="008C7C54" w:rsidRPr="005136CD">
        <w:rPr>
          <w:rFonts w:ascii="Times New Roman" w:hAnsi="Times New Roman" w:cs="Times New Roman"/>
          <w:sz w:val="24"/>
          <w:szCs w:val="24"/>
        </w:rPr>
        <w:t>уча</w:t>
      </w:r>
      <w:r w:rsidRPr="005136CD">
        <w:rPr>
          <w:rFonts w:ascii="Times New Roman" w:hAnsi="Times New Roman" w:cs="Times New Roman"/>
          <w:sz w:val="24"/>
          <w:szCs w:val="24"/>
        </w:rPr>
        <w:t>ю</w:t>
      </w:r>
      <w:r w:rsidR="008C7C54" w:rsidRPr="005136CD">
        <w:rPr>
          <w:rFonts w:ascii="Times New Roman" w:hAnsi="Times New Roman" w:cs="Times New Roman"/>
          <w:sz w:val="24"/>
          <w:szCs w:val="24"/>
        </w:rPr>
        <w:t>щихся;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 xml:space="preserve">оставлять без присмотра </w:t>
      </w:r>
      <w:proofErr w:type="gramStart"/>
      <w:r w:rsidR="008C7C54" w:rsidRPr="005136CD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="008C7C54" w:rsidRPr="005136CD">
        <w:rPr>
          <w:rFonts w:ascii="Times New Roman" w:hAnsi="Times New Roman" w:cs="Times New Roman"/>
          <w:sz w:val="24"/>
          <w:szCs w:val="24"/>
        </w:rPr>
        <w:t xml:space="preserve"> в кабинете </w:t>
      </w:r>
      <w:r w:rsidRPr="005136CD">
        <w:rPr>
          <w:rFonts w:ascii="Times New Roman" w:hAnsi="Times New Roman" w:cs="Times New Roman"/>
          <w:sz w:val="24"/>
          <w:szCs w:val="24"/>
        </w:rPr>
        <w:t>об</w:t>
      </w:r>
      <w:r w:rsidR="008C7C54" w:rsidRPr="005136CD">
        <w:rPr>
          <w:rFonts w:ascii="Times New Roman" w:hAnsi="Times New Roman" w:cs="Times New Roman"/>
          <w:sz w:val="24"/>
          <w:szCs w:val="24"/>
        </w:rPr>
        <w:t>уча</w:t>
      </w:r>
      <w:r w:rsidRPr="005136CD">
        <w:rPr>
          <w:rFonts w:ascii="Times New Roman" w:hAnsi="Times New Roman" w:cs="Times New Roman"/>
          <w:sz w:val="24"/>
          <w:szCs w:val="24"/>
        </w:rPr>
        <w:t>ю</w:t>
      </w:r>
      <w:r w:rsidR="008C7C54" w:rsidRPr="005136CD">
        <w:rPr>
          <w:rFonts w:ascii="Times New Roman" w:hAnsi="Times New Roman" w:cs="Times New Roman"/>
          <w:sz w:val="24"/>
          <w:szCs w:val="24"/>
        </w:rPr>
        <w:t>щихся;</w:t>
      </w:r>
    </w:p>
    <w:p w:rsidR="008C7C54" w:rsidRPr="005136CD" w:rsidRDefault="005136CD" w:rsidP="005136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 w:rsidRPr="005136CD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аппаратуру, приборы и приспособления.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регламентированных перерывов с целью снижения нервно-эмоционального напряжения, утомления зрительного аппарата, устранения влияния гиподинамии и гипокинезии, предотвращения развития утомления необходимо выполнять соответствующие комплексы физических упражнений.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работников и (или) </w:t>
      </w:r>
      <w:r w:rsidR="005136C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5136C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находящихся в медицинском кабинете, медицинский работник обязан, при возможности, отключить неисправное оборудование, аппаратуру и приборы, немедленно вывести из кабинета находящихся там </w:t>
      </w:r>
      <w:r w:rsidR="005136C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5136C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при этом порядок;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сообщить об этом ответственно</w:t>
      </w:r>
      <w:r w:rsidR="005136C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 по охране труда и заместителю директора по АХР, а в случае их отсутствия – дежурному администратору и главному инженеру.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 и отключить питание.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6346C3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6346C3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и, при необходимости, оказать потерпевшим первую медицинскую помощь.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или аппаратуры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8C7C54" w:rsidRDefault="008C7C54" w:rsidP="008C7C54">
      <w:pPr>
        <w:keepNext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C7C54" w:rsidRDefault="008C7C54" w:rsidP="008C7C5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работы работник обязан: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отключить питание используемого оборудования, аппаратуры и приборов в последовательности, установленной инструкциями по их эксплуатации с учетом характера выполняемых работ;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 xml:space="preserve">убрать в специально предназначенные для хранения места использованные препараты, инструменты и приспособления 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убрать со стола рабочие материалы и привести в порядок рабочее место;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 xml:space="preserve">обеспечить организованный выход из кабинета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8C7C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C7C5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8C7C54">
        <w:rPr>
          <w:rFonts w:ascii="Times New Roman" w:hAnsi="Times New Roman" w:cs="Times New Roman"/>
          <w:sz w:val="24"/>
          <w:szCs w:val="24"/>
        </w:rPr>
        <w:t>, находящихся в нем;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аппаратуры, приборов, инструментов и приспособлений, нарушения целостности стекол проинформировать об этом заместителя директора по АХЧ, а при его отсутствии – дежурного администратора и сделать запись в тетради заявок.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C54" w:rsidRDefault="008C7C54" w:rsidP="008C7C5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8C7C54" w:rsidRDefault="006346C3" w:rsidP="00634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C54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8C7C54" w:rsidRDefault="008C7C54" w:rsidP="008C7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46C3" w:rsidRDefault="006346C3" w:rsidP="000313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137E" w:rsidRPr="00930059" w:rsidRDefault="006346C3" w:rsidP="000313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03137E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0313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03137E" w:rsidRDefault="0003137E" w:rsidP="00031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37E" w:rsidRDefault="0003137E" w:rsidP="00031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6C3" w:rsidRDefault="006346C3" w:rsidP="00031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37E" w:rsidRDefault="0003137E" w:rsidP="00031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03137E" w:rsidRDefault="0003137E" w:rsidP="00031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37E" w:rsidRDefault="0003137E" w:rsidP="00031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 (__________________________)</w:t>
      </w:r>
      <w:proofErr w:type="gramEnd"/>
    </w:p>
    <w:p w:rsidR="0003137E" w:rsidRDefault="0003137E" w:rsidP="000313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расшифровка подписи</w:t>
      </w:r>
    </w:p>
    <w:p w:rsidR="00241FE4" w:rsidRDefault="00241FE4"/>
    <w:sectPr w:rsidR="00241FE4" w:rsidSect="0022749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17D2"/>
    <w:multiLevelType w:val="multilevel"/>
    <w:tmpl w:val="73AFB78F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299C7E4F"/>
    <w:multiLevelType w:val="multilevel"/>
    <w:tmpl w:val="633DD1A8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3C37CF21"/>
    <w:multiLevelType w:val="multilevel"/>
    <w:tmpl w:val="297559D3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490865F6"/>
    <w:multiLevelType w:val="multilevel"/>
    <w:tmpl w:val="6834EA63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75EF8D9D"/>
    <w:multiLevelType w:val="multilevel"/>
    <w:tmpl w:val="5ADE431E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7E3ECC54"/>
    <w:multiLevelType w:val="multilevel"/>
    <w:tmpl w:val="7CF493A9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C7C54"/>
    <w:rsid w:val="0003137E"/>
    <w:rsid w:val="00114D46"/>
    <w:rsid w:val="0015463F"/>
    <w:rsid w:val="002348A8"/>
    <w:rsid w:val="00241FE4"/>
    <w:rsid w:val="005136CD"/>
    <w:rsid w:val="006346C3"/>
    <w:rsid w:val="006B0F41"/>
    <w:rsid w:val="008C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6933</Words>
  <Characters>3953</Characters>
  <Application>Microsoft Office Word</Application>
  <DocSecurity>0</DocSecurity>
  <Lines>32</Lines>
  <Paragraphs>21</Paragraphs>
  <ScaleCrop>false</ScaleCrop>
  <Company>Reanimator Extreme Edition</Company>
  <LinksUpToDate>false</LinksUpToDate>
  <CharactersWithSpaces>10865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8</cp:revision>
  <dcterms:created xsi:type="dcterms:W3CDTF">2016-03-23T21:00:00Z</dcterms:created>
  <dcterms:modified xsi:type="dcterms:W3CDTF">2017-02-11T13:06:00Z</dcterms:modified>
</cp:coreProperties>
</file>